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6E" w:rsidRDefault="007E5A6E" w:rsidP="007E5A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5A6E" w:rsidRPr="00877D10" w:rsidRDefault="007E5A6E" w:rsidP="007E5A6E">
      <w:pPr>
        <w:tabs>
          <w:tab w:val="left" w:leader="dot" w:pos="9072"/>
        </w:tabs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D10">
        <w:rPr>
          <w:rFonts w:ascii="Times New Roman" w:eastAsia="Arial" w:hAnsi="Times New Roman" w:cs="Times New Roman"/>
          <w:sz w:val="24"/>
          <w:szCs w:val="24"/>
        </w:rPr>
        <w:t>Łódź, dn. 2</w:t>
      </w:r>
      <w:r>
        <w:rPr>
          <w:rFonts w:ascii="Times New Roman" w:eastAsia="Arial" w:hAnsi="Times New Roman" w:cs="Times New Roman"/>
          <w:sz w:val="24"/>
          <w:szCs w:val="24"/>
        </w:rPr>
        <w:t>8</w:t>
      </w:r>
      <w:r w:rsidRPr="00877D10">
        <w:rPr>
          <w:rFonts w:ascii="Times New Roman" w:eastAsia="Arial" w:hAnsi="Times New Roman" w:cs="Times New Roman"/>
          <w:sz w:val="24"/>
          <w:szCs w:val="24"/>
        </w:rPr>
        <w:t>.09.2020 r.</w:t>
      </w:r>
    </w:p>
    <w:p w:rsidR="007E5A6E" w:rsidRPr="00877D10" w:rsidRDefault="007E5A6E" w:rsidP="007E5A6E">
      <w:pPr>
        <w:tabs>
          <w:tab w:val="left" w:leader="dot" w:pos="9072"/>
        </w:tabs>
        <w:spacing w:line="254" w:lineRule="auto"/>
        <w:ind w:left="694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5A6E" w:rsidRPr="00877D10" w:rsidRDefault="007E5A6E" w:rsidP="007E5A6E">
      <w:pPr>
        <w:tabs>
          <w:tab w:val="left" w:leader="dot" w:pos="9072"/>
        </w:tabs>
        <w:spacing w:line="254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77D10">
        <w:rPr>
          <w:rFonts w:ascii="Times New Roman" w:eastAsia="Arial" w:hAnsi="Times New Roman" w:cs="Times New Roman"/>
          <w:b/>
          <w:bCs/>
          <w:sz w:val="24"/>
          <w:szCs w:val="24"/>
        </w:rPr>
        <w:t>Wykonawcy zainteresowani</w:t>
      </w:r>
    </w:p>
    <w:p w:rsidR="007E5A6E" w:rsidRPr="00877D10" w:rsidRDefault="007E5A6E" w:rsidP="007E5A6E">
      <w:pPr>
        <w:tabs>
          <w:tab w:val="left" w:leader="dot" w:pos="9072"/>
        </w:tabs>
        <w:spacing w:line="254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77D10">
        <w:rPr>
          <w:rFonts w:ascii="Times New Roman" w:eastAsia="Arial" w:hAnsi="Times New Roman" w:cs="Times New Roman"/>
          <w:b/>
          <w:bCs/>
          <w:sz w:val="24"/>
          <w:szCs w:val="24"/>
        </w:rPr>
        <w:t>udziałem w postępowaniu</w:t>
      </w:r>
    </w:p>
    <w:p w:rsidR="007E5A6E" w:rsidRPr="00877D10" w:rsidRDefault="007E5A6E" w:rsidP="007E5A6E">
      <w:pPr>
        <w:tabs>
          <w:tab w:val="left" w:leader="dot" w:pos="9072"/>
        </w:tabs>
        <w:spacing w:line="254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5A6E" w:rsidRPr="00877D10" w:rsidRDefault="007E5A6E" w:rsidP="007E5A6E">
      <w:pPr>
        <w:tabs>
          <w:tab w:val="left" w:pos="0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10">
        <w:rPr>
          <w:rFonts w:ascii="Times New Roman" w:hAnsi="Times New Roman" w:cs="Times New Roman"/>
          <w:sz w:val="24"/>
          <w:szCs w:val="24"/>
        </w:rPr>
        <w:t xml:space="preserve">dotyczy: postępowania nr </w:t>
      </w:r>
      <w:r>
        <w:rPr>
          <w:rStyle w:val="Teksttreci2"/>
          <w:rFonts w:ascii="Times New Roman" w:hAnsi="Times New Roman" w:cs="Times New Roman"/>
          <w:sz w:val="24"/>
          <w:szCs w:val="24"/>
        </w:rPr>
        <w:t>4</w:t>
      </w:r>
      <w:r w:rsidRPr="00877D10">
        <w:rPr>
          <w:rStyle w:val="Teksttreci2"/>
          <w:rFonts w:ascii="Times New Roman" w:hAnsi="Times New Roman" w:cs="Times New Roman"/>
          <w:sz w:val="24"/>
          <w:szCs w:val="24"/>
        </w:rPr>
        <w:t>/ZP/2020</w:t>
      </w:r>
      <w:r w:rsidRPr="00877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którego przedmiotem zamówienia jest </w:t>
      </w:r>
      <w:r w:rsidRPr="007E5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moderniza</w:t>
      </w:r>
      <w:r w:rsidRPr="007E5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cja</w:t>
      </w:r>
      <w:r w:rsidRPr="007E5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pionu żywienia</w:t>
      </w:r>
      <w:r w:rsidRPr="007E5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</w:t>
      </w:r>
      <w:r w:rsidRPr="00877D10">
        <w:rPr>
          <w:rFonts w:ascii="Times New Roman" w:hAnsi="Times New Roman" w:cs="Times New Roman"/>
          <w:sz w:val="24"/>
          <w:szCs w:val="24"/>
        </w:rPr>
        <w:t xml:space="preserve"> w trybie przetargu nieograniczonego zgodnie z ustawą z dnia 29 stycznia 2004 r. Prawo zamówień publicznych </w:t>
      </w:r>
    </w:p>
    <w:p w:rsidR="007E5A6E" w:rsidRPr="00877D10" w:rsidRDefault="007E5A6E" w:rsidP="007E5A6E">
      <w:pPr>
        <w:tabs>
          <w:tab w:val="left" w:pos="993"/>
        </w:tabs>
        <w:spacing w:line="254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E5A6E" w:rsidRDefault="007E5A6E" w:rsidP="007E5A6E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10">
        <w:rPr>
          <w:rFonts w:ascii="Times New Roman" w:hAnsi="Times New Roman" w:cs="Times New Roman"/>
          <w:sz w:val="24"/>
          <w:szCs w:val="24"/>
        </w:rPr>
        <w:tab/>
        <w:t xml:space="preserve">W związku z wpłynięciem pytań do przedmiotowego postępowania, Zamawiający działając na podstawie art. 38 ust. 1-2 ustawy z dnia 29 stycznia 2004 r. Prawo zamówień publicznych (Dz. U. z 2019 r. poz. 1843 ze zm. ) zwanej dalej „ustawą </w:t>
      </w:r>
      <w:proofErr w:type="spellStart"/>
      <w:r w:rsidRPr="00877D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7D10">
        <w:rPr>
          <w:rFonts w:ascii="Times New Roman" w:hAnsi="Times New Roman" w:cs="Times New Roman"/>
          <w:sz w:val="24"/>
          <w:szCs w:val="24"/>
        </w:rPr>
        <w:t>”, udziela następującej odpowiedzi:</w:t>
      </w:r>
    </w:p>
    <w:p w:rsidR="007E5A6E" w:rsidRPr="007E5A6E" w:rsidRDefault="007E5A6E" w:rsidP="007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6E">
        <w:rPr>
          <w:rFonts w:ascii="Times New Roman" w:hAnsi="Times New Roman" w:cs="Times New Roman"/>
          <w:b/>
          <w:sz w:val="24"/>
          <w:szCs w:val="24"/>
        </w:rPr>
        <w:t>Pytanie: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załącznikach do SIWZ brak jest projektów wykonawczych:</w:t>
      </w:r>
    </w:p>
    <w:p w:rsidR="007E5A6E" w:rsidRPr="007E5A6E" w:rsidRDefault="007E5A6E" w:rsidP="007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>* wentylacji mechanicznej parteru i piwnicy</w:t>
      </w:r>
    </w:p>
    <w:p w:rsidR="007E5A6E" w:rsidRPr="007E5A6E" w:rsidRDefault="007E5A6E" w:rsidP="007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>* instalacji elektrycznej parteru i piwnicy</w:t>
      </w:r>
    </w:p>
    <w:p w:rsidR="007E5A6E" w:rsidRPr="007E5A6E" w:rsidRDefault="007E5A6E" w:rsidP="007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instalacji </w:t>
      </w:r>
      <w:proofErr w:type="spellStart"/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parteru i piwnicy</w:t>
      </w:r>
    </w:p>
    <w:p w:rsidR="007E5A6E" w:rsidRPr="007E5A6E" w:rsidRDefault="007E5A6E" w:rsidP="007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>* instalacji ciepła technologicznego do centrali wentylacyjnej</w:t>
      </w:r>
    </w:p>
    <w:p w:rsidR="007E5A6E" w:rsidRPr="007E5A6E" w:rsidRDefault="007E5A6E" w:rsidP="007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6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prawidłowego dokonania wyceny zwracamy się z prośbą o udostępnienie w/w dokumentacji.</w:t>
      </w:r>
    </w:p>
    <w:p w:rsidR="007E5A6E" w:rsidRDefault="007E5A6E" w:rsidP="007E5A6E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6E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opublikował na stronie internetowej </w:t>
      </w:r>
      <w:hyperlink r:id="rId4" w:history="1">
        <w:r w:rsidRPr="00493C8B">
          <w:rPr>
            <w:rStyle w:val="Hipercze"/>
            <w:rFonts w:ascii="Times New Roman" w:hAnsi="Times New Roman" w:cs="Times New Roman"/>
            <w:sz w:val="24"/>
            <w:szCs w:val="24"/>
          </w:rPr>
          <w:t>https://sp153lodz.bip.wikom.pl/wpis/postepowanie-o-udzielenie-zamowienia-publicznego-prowadzone-w-trybie-przetargu-nieograniczonego-na-4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projekt wykonawcy inwestycji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E5A6E" w:rsidRDefault="007E5A6E" w:rsidP="007E5A6E">
      <w:pPr>
        <w:spacing w:line="254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10">
        <w:rPr>
          <w:rFonts w:ascii="Times New Roman" w:hAnsi="Times New Roman" w:cs="Times New Roman"/>
          <w:sz w:val="24"/>
          <w:szCs w:val="24"/>
        </w:rPr>
        <w:t>W związku z udzieln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77D10">
        <w:rPr>
          <w:rFonts w:ascii="Times New Roman" w:hAnsi="Times New Roman" w:cs="Times New Roman"/>
          <w:sz w:val="24"/>
          <w:szCs w:val="24"/>
        </w:rPr>
        <w:t xml:space="preserve"> odpowiedzi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877D10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877D10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składania ofert,</w:t>
      </w:r>
      <w:r w:rsidRPr="00877D10">
        <w:rPr>
          <w:rFonts w:ascii="Times New Roman" w:hAnsi="Times New Roman" w:cs="Times New Roman"/>
          <w:b/>
          <w:sz w:val="24"/>
          <w:szCs w:val="24"/>
        </w:rPr>
        <w:t xml:space="preserve"> uległ zmianie</w:t>
      </w:r>
      <w:r w:rsidRPr="00877D10">
        <w:rPr>
          <w:rFonts w:ascii="Times New Roman" w:hAnsi="Times New Roman" w:cs="Times New Roman"/>
          <w:sz w:val="24"/>
          <w:szCs w:val="24"/>
        </w:rPr>
        <w:t xml:space="preserve"> i upływa w dniu </w:t>
      </w:r>
      <w:r>
        <w:rPr>
          <w:rFonts w:ascii="Times New Roman" w:hAnsi="Times New Roman" w:cs="Times New Roman"/>
          <w:b/>
          <w:sz w:val="24"/>
          <w:szCs w:val="24"/>
        </w:rPr>
        <w:t>7 października</w:t>
      </w:r>
      <w:r w:rsidRPr="00877D10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 w:rsidRPr="00877D10">
        <w:rPr>
          <w:rFonts w:ascii="Times New Roman" w:hAnsi="Times New Roman" w:cs="Times New Roman"/>
          <w:sz w:val="24"/>
          <w:szCs w:val="24"/>
        </w:rPr>
        <w:t xml:space="preserve"> o godzinie </w:t>
      </w:r>
      <w:r w:rsidRPr="00877D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77D10">
        <w:rPr>
          <w:rFonts w:ascii="Times New Roman" w:hAnsi="Times New Roman" w:cs="Times New Roman"/>
          <w:sz w:val="24"/>
          <w:szCs w:val="24"/>
        </w:rPr>
        <w:t xml:space="preserve">, otwarcie ofert nastąpi tego samego dnia o godz.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77D10">
        <w:rPr>
          <w:rFonts w:ascii="Times New Roman" w:hAnsi="Times New Roman" w:cs="Times New Roman"/>
          <w:b/>
          <w:sz w:val="24"/>
          <w:szCs w:val="24"/>
        </w:rPr>
        <w:t>.</w:t>
      </w:r>
    </w:p>
    <w:p w:rsidR="007E5A6E" w:rsidRPr="00877D10" w:rsidRDefault="007E5A6E" w:rsidP="007E5A6E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AF" w:rsidRDefault="006860AF"/>
    <w:sectPr w:rsidR="0068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B9"/>
    <w:rsid w:val="000F42B9"/>
    <w:rsid w:val="006860AF"/>
    <w:rsid w:val="007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849"/>
  <w15:chartTrackingRefBased/>
  <w15:docId w15:val="{3F9605E3-60FC-4D28-9E52-001F7F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A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rsid w:val="007E5A6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E5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153lodz.bip.wikom.pl/wpis/postepowanie-o-udzielenie-zamowienia-publicznego-prowadzone-w-trybie-przetargu-nieograniczonego-na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cp:keywords/>
  <dc:description/>
  <cp:lastModifiedBy>Marcin Jagodziński</cp:lastModifiedBy>
  <cp:revision>2</cp:revision>
  <dcterms:created xsi:type="dcterms:W3CDTF">2020-09-28T07:13:00Z</dcterms:created>
  <dcterms:modified xsi:type="dcterms:W3CDTF">2020-09-28T07:19:00Z</dcterms:modified>
</cp:coreProperties>
</file>